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CB31" w14:textId="77777777" w:rsidR="009C1C24" w:rsidRDefault="009C1C24">
      <w:pPr>
        <w:jc w:val="both"/>
        <w:rPr>
          <w:rFonts w:ascii="Candara" w:hAnsi="Candara" w:cs="Verdana"/>
          <w:color w:val="000000"/>
          <w:sz w:val="20"/>
        </w:rPr>
      </w:pPr>
    </w:p>
    <w:p w14:paraId="47AFCBED" w14:textId="16F12D48" w:rsidR="009C1C24" w:rsidRDefault="00964306">
      <w:pPr>
        <w:ind w:left="15"/>
        <w:jc w:val="both"/>
        <w:rPr>
          <w:rFonts w:ascii="Calibri" w:eastAsia="Lucida Sans Unicode" w:hAnsi="Calibri" w:cs="Calibri"/>
          <w:b/>
          <w:bCs/>
          <w:color w:val="000000"/>
          <w:sz w:val="20"/>
          <w:szCs w:val="28"/>
          <w:lang w:eastAsia="ar-SA"/>
        </w:rPr>
      </w:pPr>
      <w:r>
        <w:rPr>
          <w:rFonts w:ascii="Calibri" w:eastAsia="Lucida Sans Unicode" w:hAnsi="Calibri" w:cs="Calibri"/>
          <w:b/>
          <w:bCs/>
          <w:color w:val="000000"/>
          <w:sz w:val="20"/>
          <w:szCs w:val="28"/>
          <w:lang w:eastAsia="ar-SA"/>
        </w:rPr>
        <w:t xml:space="preserve">Znak sprawy:  </w:t>
      </w:r>
      <w:r w:rsidR="00D354BA">
        <w:rPr>
          <w:rFonts w:ascii="Calibri" w:eastAsia="Lucida Sans Unicode" w:hAnsi="Calibri" w:cs="Calibri"/>
          <w:b/>
          <w:bCs/>
          <w:color w:val="000000"/>
          <w:sz w:val="20"/>
          <w:szCs w:val="28"/>
          <w:lang w:eastAsia="ar-SA"/>
        </w:rPr>
        <w:t>D</w:t>
      </w:r>
      <w:r>
        <w:rPr>
          <w:rFonts w:ascii="Calibri" w:eastAsia="Lucida Sans Unicode" w:hAnsi="Calibri" w:cs="Calibri"/>
          <w:b/>
          <w:bCs/>
          <w:color w:val="000000"/>
          <w:sz w:val="20"/>
          <w:szCs w:val="28"/>
          <w:lang w:eastAsia="ar-SA"/>
        </w:rPr>
        <w:t>ZP/</w:t>
      </w:r>
      <w:r w:rsidR="00D354BA">
        <w:rPr>
          <w:rFonts w:ascii="Calibri" w:eastAsia="Lucida Sans Unicode" w:hAnsi="Calibri" w:cs="Calibri"/>
          <w:b/>
          <w:bCs/>
          <w:color w:val="000000"/>
          <w:sz w:val="20"/>
          <w:szCs w:val="28"/>
          <w:lang w:eastAsia="ar-SA"/>
        </w:rPr>
        <w:t>………./</w:t>
      </w:r>
      <w:r>
        <w:rPr>
          <w:rFonts w:ascii="Calibri" w:eastAsia="Lucida Sans Unicode" w:hAnsi="Calibri" w:cs="Calibri"/>
          <w:b/>
          <w:bCs/>
          <w:color w:val="000000"/>
          <w:sz w:val="20"/>
          <w:szCs w:val="28"/>
          <w:lang w:eastAsia="ar-SA"/>
        </w:rPr>
        <w:t>0</w:t>
      </w:r>
      <w:r w:rsidR="00D354BA">
        <w:rPr>
          <w:rFonts w:ascii="Calibri" w:eastAsia="Lucida Sans Unicode" w:hAnsi="Calibri" w:cs="Calibri"/>
          <w:b/>
          <w:bCs/>
          <w:color w:val="000000"/>
          <w:sz w:val="20"/>
          <w:szCs w:val="28"/>
          <w:lang w:eastAsia="ar-SA"/>
        </w:rPr>
        <w:t>2</w:t>
      </w:r>
      <w:r>
        <w:rPr>
          <w:rFonts w:ascii="Calibri" w:eastAsia="Lucida Sans Unicode" w:hAnsi="Calibri" w:cs="Calibri"/>
          <w:b/>
          <w:bCs/>
          <w:color w:val="000000"/>
          <w:sz w:val="20"/>
          <w:szCs w:val="28"/>
          <w:lang w:eastAsia="ar-SA"/>
        </w:rPr>
        <w:t>/202</w:t>
      </w:r>
      <w:r w:rsidR="00D354BA">
        <w:rPr>
          <w:rFonts w:ascii="Calibri" w:eastAsia="Lucida Sans Unicode" w:hAnsi="Calibri" w:cs="Calibri"/>
          <w:b/>
          <w:bCs/>
          <w:color w:val="000000"/>
          <w:sz w:val="20"/>
          <w:szCs w:val="28"/>
          <w:lang w:eastAsia="ar-SA"/>
        </w:rPr>
        <w:t>2</w:t>
      </w:r>
    </w:p>
    <w:p w14:paraId="3E2F149F" w14:textId="77777777" w:rsidR="009C1C24" w:rsidRDefault="009C1C24">
      <w:pPr>
        <w:ind w:left="426"/>
        <w:jc w:val="center"/>
        <w:rPr>
          <w:rFonts w:ascii="Candara" w:eastAsia="Lucida Sans Unicode" w:hAnsi="Candara" w:cs="Verdana"/>
          <w:b/>
          <w:bCs/>
          <w:color w:val="000000"/>
          <w:sz w:val="20"/>
          <w:szCs w:val="28"/>
          <w:lang w:eastAsia="ar-SA"/>
        </w:rPr>
      </w:pPr>
    </w:p>
    <w:p w14:paraId="2F36E337" w14:textId="77777777" w:rsidR="009C1C24" w:rsidRDefault="00964306">
      <w:pPr>
        <w:ind w:left="426"/>
        <w:jc w:val="center"/>
        <w:rPr>
          <w:rFonts w:ascii="Candara" w:eastAsia="Lucida Sans Unicode" w:hAnsi="Candara" w:cs="Verdana"/>
          <w:b/>
          <w:bCs/>
          <w:color w:val="000000"/>
          <w:sz w:val="20"/>
          <w:szCs w:val="28"/>
          <w:lang w:eastAsia="ar-SA"/>
        </w:rPr>
      </w:pPr>
      <w:r>
        <w:rPr>
          <w:rFonts w:ascii="Candara" w:eastAsia="Lucida Sans Unicode" w:hAnsi="Candara" w:cs="Verdana"/>
          <w:b/>
          <w:bCs/>
          <w:color w:val="000000"/>
          <w:sz w:val="20"/>
          <w:szCs w:val="28"/>
          <w:lang w:eastAsia="ar-SA"/>
        </w:rPr>
        <w:t>WYKAZ OSÓB DOTYCZĄCY POTWIERDZENIA  SPEŁNIANIA WARUNKÓW UDZIAŁU W POSTĘPOWANIU</w:t>
      </w:r>
    </w:p>
    <w:p w14:paraId="67B78B72" w14:textId="77777777" w:rsidR="009C1C24" w:rsidRDefault="009C1C24">
      <w:pPr>
        <w:ind w:left="426"/>
        <w:jc w:val="center"/>
        <w:rPr>
          <w:rFonts w:ascii="Candara" w:eastAsia="Lucida Sans Unicode" w:hAnsi="Candara" w:cs="Verdana"/>
          <w:b/>
          <w:bCs/>
          <w:color w:val="000000"/>
          <w:sz w:val="20"/>
          <w:szCs w:val="28"/>
          <w:lang w:eastAsia="ar-SA"/>
        </w:rPr>
      </w:pPr>
    </w:p>
    <w:p w14:paraId="0FB21CAE" w14:textId="0C4A4859" w:rsidR="009C1C24" w:rsidRPr="00D354BA" w:rsidRDefault="00964306" w:rsidP="00D354BA">
      <w:pPr>
        <w:ind w:left="15"/>
        <w:jc w:val="both"/>
        <w:rPr>
          <w:rFonts w:asciiTheme="minorHAnsi" w:hAnsiTheme="minorHAnsi" w:cstheme="minorHAnsi"/>
          <w:b/>
          <w:bCs/>
          <w:sz w:val="20"/>
        </w:rPr>
      </w:pPr>
      <w:r w:rsidRPr="00D354BA">
        <w:rPr>
          <w:rFonts w:asciiTheme="minorHAnsi" w:hAnsiTheme="minorHAnsi" w:cstheme="minorHAnsi"/>
          <w:color w:val="000000"/>
          <w:sz w:val="20"/>
        </w:rPr>
        <w:t xml:space="preserve">Dotyczy postępowania: </w:t>
      </w:r>
      <w:r w:rsidRPr="00D354BA">
        <w:rPr>
          <w:rFonts w:asciiTheme="minorHAnsi" w:hAnsiTheme="minorHAnsi" w:cstheme="minorHAnsi"/>
          <w:sz w:val="20"/>
        </w:rPr>
        <w:t>o udzielenie zamówienia publicznego pn. „</w:t>
      </w:r>
      <w:bookmarkStart w:id="0" w:name="_Hlk95118868"/>
      <w:r w:rsidR="00D354BA" w:rsidRPr="00D354BA">
        <w:rPr>
          <w:rFonts w:asciiTheme="minorHAnsi" w:hAnsiTheme="minorHAnsi" w:cstheme="minorHAnsi"/>
          <w:b/>
          <w:i/>
          <w:lang w:eastAsia="pl-PL"/>
        </w:rPr>
        <w:t>Świadczenie usługi dotyczącej wykonania oceny efektywności przedsięwzięcia w ramach partnerstwa publiczno-prywatnego pn.: „Fabryka Pełna Życia – nowe centrum Dąbrowy Górniczej</w:t>
      </w:r>
      <w:bookmarkEnd w:id="0"/>
      <w:r w:rsidRPr="00D354BA">
        <w:rPr>
          <w:rFonts w:asciiTheme="minorHAnsi" w:hAnsiTheme="minorHAnsi" w:cstheme="minorHAnsi"/>
          <w:sz w:val="20"/>
        </w:rPr>
        <w:t xml:space="preserve">” prowadzonego w trybie </w:t>
      </w:r>
      <w:r w:rsidR="00D354BA" w:rsidRPr="00D354BA">
        <w:rPr>
          <w:rFonts w:asciiTheme="minorHAnsi" w:hAnsiTheme="minorHAnsi" w:cstheme="minorHAnsi"/>
          <w:sz w:val="20"/>
        </w:rPr>
        <w:t xml:space="preserve">- </w:t>
      </w:r>
      <w:r w:rsidR="00D354BA" w:rsidRPr="00D354BA">
        <w:rPr>
          <w:rFonts w:asciiTheme="minorHAnsi" w:hAnsiTheme="minorHAnsi" w:cstheme="minorHAnsi"/>
          <w:sz w:val="20"/>
        </w:rPr>
        <w:t>procedura otwarta – konkurencyjności zgodnie z regulaminem wewnętrznym Fabryki Pełnej Życia Sp. z siedzibą w Dąbrowie Górniczej.</w:t>
      </w:r>
    </w:p>
    <w:p w14:paraId="075D5945" w14:textId="77777777" w:rsidR="00D354BA" w:rsidRDefault="00D354BA">
      <w:pPr>
        <w:pStyle w:val="Tekstpodstawowy"/>
        <w:widowControl/>
        <w:jc w:val="both"/>
        <w:rPr>
          <w:rFonts w:ascii="Calibri" w:hAnsi="Calibri" w:cs="Calibri"/>
          <w:b/>
          <w:bCs/>
          <w:sz w:val="20"/>
        </w:rPr>
      </w:pPr>
    </w:p>
    <w:p w14:paraId="3F02FC94" w14:textId="18C637F4" w:rsidR="009C1C24" w:rsidRDefault="00964306">
      <w:pPr>
        <w:pStyle w:val="Tekstpodstawowy"/>
        <w:widowControl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Nazwa Wykonawcy</w:t>
      </w:r>
      <w:r>
        <w:rPr>
          <w:rFonts w:ascii="Calibri" w:hAnsi="Calibri" w:cs="Calibri"/>
          <w:sz w:val="20"/>
        </w:rPr>
        <w:t>_________________________________________________________</w:t>
      </w:r>
    </w:p>
    <w:p w14:paraId="70A08A89" w14:textId="77777777" w:rsidR="009C1C24" w:rsidRDefault="00964306">
      <w:pPr>
        <w:pStyle w:val="Tekstpodstawowy"/>
        <w:tabs>
          <w:tab w:val="left" w:pos="735"/>
          <w:tab w:val="left" w:pos="1749"/>
        </w:tabs>
        <w:spacing w:before="120" w:after="0"/>
        <w:ind w:left="15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Siedziba i adres</w:t>
      </w:r>
      <w:r>
        <w:rPr>
          <w:rFonts w:ascii="Calibri" w:hAnsi="Calibri" w:cs="Calibri"/>
          <w:sz w:val="20"/>
        </w:rPr>
        <w:t>____________________________________________________________</w:t>
      </w:r>
    </w:p>
    <w:p w14:paraId="59EFA2A1" w14:textId="77777777" w:rsidR="009C1C24" w:rsidRDefault="009C1C24">
      <w:pPr>
        <w:tabs>
          <w:tab w:val="left" w:pos="420"/>
        </w:tabs>
        <w:jc w:val="center"/>
        <w:rPr>
          <w:rFonts w:ascii="Candara" w:eastAsia="Lucida Sans Unicode" w:hAnsi="Candara" w:cs="Verdana"/>
          <w:b/>
          <w:bCs/>
          <w:color w:val="000000"/>
          <w:sz w:val="20"/>
          <w:szCs w:val="28"/>
          <w:lang w:eastAsia="ar-SA"/>
        </w:rPr>
      </w:pPr>
    </w:p>
    <w:p w14:paraId="593ED3E0" w14:textId="77777777" w:rsidR="009C1C24" w:rsidRDefault="00964306">
      <w:pPr>
        <w:ind w:left="72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sz w:val="20"/>
          <w:u w:val="single"/>
        </w:rPr>
        <w:t>Wykaz osób, na potwierdzenie spełniania warunku udziału w postępowaniu</w:t>
      </w:r>
    </w:p>
    <w:p w14:paraId="5A532CF6" w14:textId="77777777" w:rsidR="009C1C24" w:rsidRDefault="009C1C24">
      <w:pPr>
        <w:rPr>
          <w:rFonts w:ascii="Calibri" w:hAnsi="Calibri" w:cs="Calibri"/>
          <w:b/>
          <w:bCs/>
          <w:i/>
          <w:iCs/>
          <w:szCs w:val="24"/>
        </w:rPr>
      </w:pPr>
    </w:p>
    <w:tbl>
      <w:tblPr>
        <w:tblpPr w:leftFromText="141" w:rightFromText="141" w:vertAnchor="text" w:horzAnchor="margin" w:tblpY="97"/>
        <w:tblW w:w="96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1"/>
        <w:gridCol w:w="3246"/>
        <w:gridCol w:w="3105"/>
      </w:tblGrid>
      <w:tr w:rsidR="009C1C24" w14:paraId="1326A556" w14:textId="77777777">
        <w:trPr>
          <w:trHeight w:val="745"/>
          <w:tblHeader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0CB7C" w14:textId="77777777" w:rsidR="009C1C24" w:rsidRDefault="00964306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Imię i nazwisko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2007" w14:textId="77777777" w:rsidR="009C1C24" w:rsidRDefault="0096430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Informacja n/t kwalifikacji zawodowych/uprawnień/doświadczenia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6710" w14:textId="77777777" w:rsidR="009C1C24" w:rsidRDefault="0096430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Podstawa dysponowania osobą – należy podać na jakiej podstawie jest zatrudniona dana osoba</w:t>
            </w:r>
          </w:p>
        </w:tc>
      </w:tr>
      <w:tr w:rsidR="009C1C24" w14:paraId="4B5316EA" w14:textId="77777777">
        <w:trPr>
          <w:trHeight w:val="648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18386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76C1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CA76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C1C24" w14:paraId="6E916B73" w14:textId="77777777">
        <w:trPr>
          <w:trHeight w:val="648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E733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6158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7AA9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C1C24" w14:paraId="2770307A" w14:textId="77777777">
        <w:trPr>
          <w:trHeight w:val="648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4149C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  <w:p w14:paraId="72278BFF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A1FB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0D33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  <w:bookmarkStart w:id="1" w:name="_Hlk84230844"/>
            <w:bookmarkStart w:id="2" w:name="_Hlk84230786"/>
            <w:bookmarkEnd w:id="1"/>
            <w:bookmarkEnd w:id="2"/>
          </w:p>
        </w:tc>
      </w:tr>
      <w:tr w:rsidR="009C1C24" w14:paraId="440C33A3" w14:textId="77777777">
        <w:trPr>
          <w:trHeight w:val="648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6EB9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  <w:p w14:paraId="29A45DBD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EDC9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EE7F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C1C24" w14:paraId="7E1E2BD0" w14:textId="77777777">
        <w:trPr>
          <w:trHeight w:val="648"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C238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  <w:p w14:paraId="7A98AC31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C970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AE6C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C1C24" w14:paraId="3D14A645" w14:textId="77777777">
        <w:trPr>
          <w:trHeight w:val="64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CECF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CBF7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AABA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C1C24" w14:paraId="0801D5C4" w14:textId="77777777">
        <w:trPr>
          <w:trHeight w:val="64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72EA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70A5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4A85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C1C24" w14:paraId="031C4251" w14:textId="77777777">
        <w:trPr>
          <w:trHeight w:val="64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8703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4A84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8E48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C1C24" w14:paraId="1047FB03" w14:textId="77777777">
        <w:trPr>
          <w:trHeight w:val="64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8CEF3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42F5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732B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C1C24" w14:paraId="69B18889" w14:textId="77777777">
        <w:trPr>
          <w:trHeight w:val="64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5305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B1BF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B871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C1C24" w14:paraId="6662F9FD" w14:textId="77777777">
        <w:trPr>
          <w:trHeight w:val="64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E688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C56C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AE27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C1C24" w14:paraId="6A794EC2" w14:textId="77777777">
        <w:trPr>
          <w:trHeight w:val="64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475B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7634" w14:textId="77777777" w:rsidR="009C1C24" w:rsidRDefault="009C1C24">
            <w:pPr>
              <w:pStyle w:val="Zawartotabeli"/>
              <w:snapToGrid w:val="0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8462" w14:textId="77777777" w:rsidR="009C1C24" w:rsidRDefault="009C1C24">
            <w:pPr>
              <w:pStyle w:val="Zawartotabeli"/>
              <w:snapToGrid w:val="0"/>
              <w:jc w:val="center"/>
              <w:rPr>
                <w:rFonts w:ascii="Candara" w:eastAsia="Verdana" w:hAnsi="Candar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4ACF5A4B" w14:textId="77777777" w:rsidR="009C1C24" w:rsidRDefault="009C1C24">
      <w:pPr>
        <w:tabs>
          <w:tab w:val="left" w:pos="709"/>
        </w:tabs>
        <w:jc w:val="center"/>
        <w:rPr>
          <w:rFonts w:ascii="Calibri" w:hAnsi="Calibri" w:cs="Calibri"/>
          <w:b/>
          <w:bCs/>
          <w:sz w:val="20"/>
          <w:lang w:eastAsia="ar-SA"/>
        </w:rPr>
      </w:pPr>
    </w:p>
    <w:p w14:paraId="0FC7C5B7" w14:textId="77777777" w:rsidR="009C1C24" w:rsidRDefault="009C1C24">
      <w:pPr>
        <w:pStyle w:val="A4-Pocztekwyliczenia"/>
        <w:tabs>
          <w:tab w:val="left" w:pos="426"/>
        </w:tabs>
        <w:spacing w:after="0" w:line="276" w:lineRule="auto"/>
        <w:jc w:val="center"/>
        <w:rPr>
          <w:rFonts w:ascii="Calibri" w:eastAsia="Lucida Sans Unicode" w:hAnsi="Calibri" w:cs="Calibri"/>
          <w:b/>
          <w:i/>
          <w:iCs/>
          <w:color w:val="000000"/>
          <w:sz w:val="16"/>
          <w:szCs w:val="16"/>
        </w:rPr>
      </w:pPr>
    </w:p>
    <w:p w14:paraId="7DF8C87B" w14:textId="77777777" w:rsidR="009C1C24" w:rsidRDefault="00964306">
      <w:pPr>
        <w:pStyle w:val="A4-Pocztekwyliczenia"/>
        <w:tabs>
          <w:tab w:val="left" w:pos="426"/>
        </w:tabs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Wykonawca oświadcza, że wskazane powyżej  osoby będą skierowane do realizacji przedmiotu umowy.</w:t>
      </w:r>
    </w:p>
    <w:sectPr w:rsidR="009C1C24">
      <w:headerReference w:type="default" r:id="rId7"/>
      <w:footerReference w:type="default" r:id="rId8"/>
      <w:pgSz w:w="11906" w:h="16838"/>
      <w:pgMar w:top="677" w:right="993" w:bottom="851" w:left="1134" w:header="142" w:footer="5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70A8" w14:textId="77777777" w:rsidR="0033394D" w:rsidRDefault="00964306">
      <w:r>
        <w:separator/>
      </w:r>
    </w:p>
  </w:endnote>
  <w:endnote w:type="continuationSeparator" w:id="0">
    <w:p w14:paraId="4BEB5EC4" w14:textId="77777777" w:rsidR="0033394D" w:rsidRDefault="0096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1A8F" w14:textId="77777777" w:rsidR="009C1C24" w:rsidRDefault="00964306">
    <w:pPr>
      <w:pStyle w:val="Stopka"/>
      <w:jc w:val="right"/>
      <w:rPr>
        <w:rFonts w:ascii="Verdana" w:hAnsi="Verdana" w:cs="Verdana"/>
        <w:sz w:val="18"/>
        <w:szCs w:val="16"/>
      </w:rPr>
    </w:pPr>
    <w:r>
      <w:rPr>
        <w:rFonts w:cs="Verdana"/>
        <w:b/>
        <w:sz w:val="18"/>
        <w:szCs w:val="18"/>
      </w:rPr>
      <w:fldChar w:fldCharType="begin"/>
    </w:r>
    <w:r>
      <w:rPr>
        <w:rFonts w:cs="Verdana"/>
        <w:b/>
        <w:sz w:val="18"/>
        <w:szCs w:val="18"/>
      </w:rPr>
      <w:instrText>PAGE</w:instrText>
    </w:r>
    <w:r>
      <w:rPr>
        <w:rFonts w:cs="Verdana"/>
        <w:b/>
        <w:sz w:val="18"/>
        <w:szCs w:val="18"/>
      </w:rPr>
      <w:fldChar w:fldCharType="separate"/>
    </w:r>
    <w:r>
      <w:rPr>
        <w:rFonts w:cs="Verdana"/>
        <w:b/>
        <w:sz w:val="18"/>
        <w:szCs w:val="18"/>
      </w:rPr>
      <w:t>1</w:t>
    </w:r>
    <w:r>
      <w:rPr>
        <w:rFonts w:cs="Verdana"/>
        <w:b/>
        <w:sz w:val="18"/>
        <w:szCs w:val="18"/>
      </w:rPr>
      <w:fldChar w:fldCharType="end"/>
    </w:r>
    <w:r>
      <w:rPr>
        <w:rFonts w:ascii="Verdana" w:eastAsia="Verdana" w:hAnsi="Verdana" w:cs="Verdana"/>
        <w:sz w:val="18"/>
        <w:szCs w:val="18"/>
      </w:rPr>
      <w:t xml:space="preserve"> </w:t>
    </w:r>
    <w:r>
      <w:rPr>
        <w:rFonts w:ascii="Verdana" w:hAnsi="Verdana" w:cs="Verdana"/>
        <w:sz w:val="18"/>
        <w:szCs w:val="18"/>
      </w:rPr>
      <w:t xml:space="preserve">z </w:t>
    </w:r>
    <w:r>
      <w:rPr>
        <w:rFonts w:cs="Verdana"/>
        <w:b/>
        <w:sz w:val="18"/>
        <w:szCs w:val="18"/>
      </w:rPr>
      <w:fldChar w:fldCharType="begin"/>
    </w:r>
    <w:r>
      <w:rPr>
        <w:rFonts w:cs="Verdana"/>
        <w:b/>
        <w:sz w:val="18"/>
        <w:szCs w:val="18"/>
      </w:rPr>
      <w:instrText>NUMPAGES</w:instrText>
    </w:r>
    <w:r>
      <w:rPr>
        <w:rFonts w:cs="Verdana"/>
        <w:b/>
        <w:sz w:val="18"/>
        <w:szCs w:val="18"/>
      </w:rPr>
      <w:fldChar w:fldCharType="separate"/>
    </w:r>
    <w:r>
      <w:rPr>
        <w:rFonts w:cs="Verdana"/>
        <w:b/>
        <w:sz w:val="18"/>
        <w:szCs w:val="18"/>
      </w:rPr>
      <w:t>1</w:t>
    </w:r>
    <w:r>
      <w:rPr>
        <w:rFonts w:cs="Verdana"/>
        <w:b/>
        <w:sz w:val="18"/>
        <w:szCs w:val="18"/>
      </w:rPr>
      <w:fldChar w:fldCharType="end"/>
    </w:r>
  </w:p>
  <w:p w14:paraId="745CA8ED" w14:textId="77777777" w:rsidR="009C1C24" w:rsidRDefault="009C1C24">
    <w:pPr>
      <w:pStyle w:val="Stopka"/>
      <w:rPr>
        <w:rFonts w:ascii="Verdana" w:hAnsi="Verdana" w:cs="Verdana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780D" w14:textId="77777777" w:rsidR="0033394D" w:rsidRDefault="00964306">
      <w:r>
        <w:separator/>
      </w:r>
    </w:p>
  </w:footnote>
  <w:footnote w:type="continuationSeparator" w:id="0">
    <w:p w14:paraId="67858442" w14:textId="77777777" w:rsidR="0033394D" w:rsidRDefault="00964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9D62" w14:textId="63E67284" w:rsidR="009C1C24" w:rsidRDefault="00964306">
    <w:pPr>
      <w:pStyle w:val="Nagwek1"/>
      <w:keepNext w:val="0"/>
      <w:tabs>
        <w:tab w:val="left" w:pos="735"/>
        <w:tab w:val="left" w:pos="1749"/>
      </w:tabs>
      <w:spacing w:before="120" w:after="0"/>
      <w:jc w:val="right"/>
      <w:rPr>
        <w:bCs/>
      </w:rPr>
    </w:pPr>
    <w:r>
      <w:rPr>
        <w:rFonts w:ascii="Verdana" w:eastAsia="Times New Roman" w:hAnsi="Verdana" w:cs="Verdana"/>
        <w:sz w:val="16"/>
        <w:szCs w:val="16"/>
      </w:rPr>
      <w:tab/>
    </w:r>
    <w:r>
      <w:rPr>
        <w:rFonts w:ascii="Verdana" w:eastAsia="Times New Roman" w:hAnsi="Verdana" w:cs="Verdana"/>
        <w:sz w:val="16"/>
        <w:szCs w:val="16"/>
      </w:rPr>
      <w:tab/>
    </w:r>
    <w:r>
      <w:rPr>
        <w:rFonts w:ascii="Verdana" w:eastAsia="Times New Roman" w:hAnsi="Verdana" w:cs="Verdana"/>
        <w:sz w:val="16"/>
        <w:szCs w:val="16"/>
      </w:rPr>
      <w:tab/>
    </w:r>
    <w:r>
      <w:rPr>
        <w:rFonts w:ascii="Verdana" w:eastAsia="Times New Roman" w:hAnsi="Verdana" w:cs="Verdana"/>
        <w:bCs/>
        <w:sz w:val="16"/>
        <w:szCs w:val="16"/>
      </w:rPr>
      <w:tab/>
    </w:r>
    <w:r>
      <w:rPr>
        <w:rFonts w:ascii="Verdana" w:hAnsi="Verdana" w:cs="Verdana"/>
        <w:bCs/>
        <w:sz w:val="20"/>
        <w:szCs w:val="20"/>
      </w:rPr>
      <w:t xml:space="preserve">Załącznik </w:t>
    </w:r>
    <w:r w:rsidR="00D354BA">
      <w:rPr>
        <w:rFonts w:ascii="Verdana" w:hAnsi="Verdana" w:cs="Verdana"/>
        <w:bCs/>
        <w:sz w:val="20"/>
        <w:szCs w:val="20"/>
      </w:rPr>
      <w:t>Nr 1 do Formularza Ofertowego -Wykaz osób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307F"/>
    <w:multiLevelType w:val="multilevel"/>
    <w:tmpl w:val="482291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24"/>
    <w:rsid w:val="001F78EC"/>
    <w:rsid w:val="0033394D"/>
    <w:rsid w:val="00964306"/>
    <w:rsid w:val="009C1C24"/>
    <w:rsid w:val="00A464BA"/>
    <w:rsid w:val="00D3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627B"/>
  <w15:docId w15:val="{29B1D08E-A101-4690-B4DF-D41C5148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4"/>
      <w:lang w:eastAsia="zh-CN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after="240" w:line="100" w:lineRule="atLeast"/>
      <w:jc w:val="both"/>
      <w:outlineLvl w:val="5"/>
    </w:pPr>
    <w:rPr>
      <w:rFonts w:ascii="Verdana" w:hAnsi="Verdana" w:cs="Verdana"/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Verdana"/>
      <w:b/>
      <w:i w:val="0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Verdana" w:hAnsi="Verdana" w:cs="Verdana"/>
      <w:b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Verdana" w:hAnsi="Verdana" w:cs="Verdana"/>
      <w:b/>
      <w:i w:val="0"/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Verdana" w:hAnsi="Verdana" w:cs="Verdana"/>
      <w:b/>
      <w:i w:val="0"/>
      <w:sz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Verdana" w:hAnsi="Verdana" w:cs="Verdana"/>
      <w:b/>
      <w:i w:val="0"/>
      <w:sz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Znak">
    <w:name w:val="Tekst podstawowy Znak"/>
    <w:qFormat/>
    <w:rPr>
      <w:sz w:val="24"/>
    </w:rPr>
  </w:style>
  <w:style w:type="character" w:customStyle="1" w:styleId="StopkaZnak">
    <w:name w:val="Stopka Znak"/>
    <w:qFormat/>
    <w:rPr>
      <w:sz w:val="24"/>
    </w:rPr>
  </w:style>
  <w:style w:type="character" w:customStyle="1" w:styleId="Nagwek6Znak">
    <w:name w:val="Nagłówek 6 Znak"/>
    <w:qFormat/>
    <w:rPr>
      <w:rFonts w:ascii="Verdana" w:hAnsi="Verdana" w:cs="Verdana"/>
      <w:b/>
      <w:bCs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kstkomentarzaZnak1">
    <w:name w:val="Tekst komentarza Znak1"/>
    <w:qFormat/>
    <w:rPr>
      <w:rFonts w:eastAsia="Lucida Sans Unicode"/>
      <w:lang w:val="x-non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qFormat/>
    <w:rPr>
      <w:rFonts w:eastAsia="Lucida Sans Unicode"/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D76391"/>
    <w:rPr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D763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F5C6F"/>
    <w:rPr>
      <w:sz w:val="16"/>
      <w:szCs w:val="16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qFormat/>
    <w:rsid w:val="003F5C6F"/>
    <w:rPr>
      <w:lang w:eastAsia="zh-CN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Gwkaistopka">
    <w:name w:val="Główka i stopka"/>
    <w:basedOn w:val="Normalny"/>
    <w:qFormat/>
  </w:style>
  <w:style w:type="paragraph" w:customStyle="1" w:styleId="A4-Pocztekwyliczenia">
    <w:name w:val="A4-Początek wyliczenia"/>
    <w:basedOn w:val="Normalny"/>
    <w:qFormat/>
    <w:pPr>
      <w:widowControl/>
      <w:spacing w:after="60"/>
      <w:jc w:val="both"/>
    </w:pPr>
    <w:rPr>
      <w:rFonts w:ascii="Verdana" w:hAnsi="Verdana" w:cs="Verdana"/>
      <w:sz w:val="20"/>
    </w:r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pPr>
      <w:widowControl/>
      <w:suppressAutoHyphens w:val="0"/>
      <w:spacing w:before="100" w:after="119"/>
    </w:pPr>
    <w:rPr>
      <w:szCs w:val="24"/>
    </w:rPr>
  </w:style>
  <w:style w:type="paragraph" w:customStyle="1" w:styleId="Nagwek11">
    <w:name w:val="Nagłówek1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pPr>
      <w:ind w:left="720"/>
    </w:pPr>
    <w:rPr>
      <w:rFonts w:eastAsia="Lucida Sans Unicode" w:cs="Calibri"/>
      <w:szCs w:val="24"/>
    </w:rPr>
  </w:style>
  <w:style w:type="paragraph" w:customStyle="1" w:styleId="Tekstkomentarza1">
    <w:name w:val="Tekst komentarza1"/>
    <w:basedOn w:val="Normalny"/>
    <w:qFormat/>
    <w:rPr>
      <w:rFonts w:eastAsia="Lucida Sans Unicode"/>
      <w:sz w:val="20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391"/>
    <w:rPr>
      <w:sz w:val="20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qFormat/>
    <w:rsid w:val="003F5C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ZP/B/  /2010</dc:title>
  <dc:subject/>
  <dc:creator>Ewelina Pniok</dc:creator>
  <dc:description/>
  <cp:lastModifiedBy>Sonia Gorczyca</cp:lastModifiedBy>
  <cp:revision>3</cp:revision>
  <cp:lastPrinted>2021-11-22T10:06:00Z</cp:lastPrinted>
  <dcterms:created xsi:type="dcterms:W3CDTF">2022-02-07T08:56:00Z</dcterms:created>
  <dcterms:modified xsi:type="dcterms:W3CDTF">2022-02-07T08:59:00Z</dcterms:modified>
  <dc:language>pl-PL</dc:language>
</cp:coreProperties>
</file>